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8136">
      <w:pPr>
        <w:pStyle w:val="2"/>
        <w:spacing w:before="0" w:after="0"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p w14:paraId="0E6320CF">
      <w:pPr>
        <w:widowControl/>
        <w:spacing w:after="156" w:afterLines="50" w:line="360" w:lineRule="auto"/>
        <w:jc w:val="center"/>
        <w:rPr>
          <w:rFonts w:hint="eastAsia" w:ascii="黑体" w:hAnsi="宋体" w:eastAsia="黑体"/>
          <w:b/>
          <w:bCs/>
          <w:kern w:val="0"/>
          <w:sz w:val="36"/>
          <w:szCs w:val="36"/>
        </w:rPr>
      </w:pPr>
      <w:bookmarkStart w:id="2" w:name="_GoBack"/>
      <w:bookmarkStart w:id="0" w:name="_Hlk171322054"/>
      <w:bookmarkStart w:id="1" w:name="_Hlk172014942"/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第十</w:t>
      </w:r>
      <w:r>
        <w:rPr>
          <w:rFonts w:hint="eastAsia" w:ascii="黑体" w:hAnsi="宋体" w:eastAsia="黑体"/>
          <w:b/>
          <w:bCs/>
          <w:kern w:val="0"/>
          <w:sz w:val="36"/>
          <w:szCs w:val="36"/>
          <w:lang w:val="en-US"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届建材行业智能制造数字转型大会</w:t>
      </w:r>
    </w:p>
    <w:p w14:paraId="75171C2D">
      <w:pPr>
        <w:widowControl/>
        <w:spacing w:after="156" w:afterLines="50" w:line="360" w:lineRule="auto"/>
        <w:jc w:val="center"/>
        <w:rPr>
          <w:rFonts w:hint="eastAsia" w:ascii="黑体" w:hAnsi="宋体" w:eastAsia="黑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论文信息登记表</w:t>
      </w:r>
      <w:bookmarkEnd w:id="0"/>
    </w:p>
    <w:bookmarkEnd w:id="2"/>
    <w:tbl>
      <w:tblPr>
        <w:tblStyle w:val="4"/>
        <w:tblW w:w="8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76"/>
        <w:gridCol w:w="2410"/>
        <w:gridCol w:w="850"/>
        <w:gridCol w:w="2605"/>
        <w:gridCol w:w="26"/>
      </w:tblGrid>
      <w:tr w14:paraId="488C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</w:trPr>
        <w:tc>
          <w:tcPr>
            <w:tcW w:w="1555" w:type="dxa"/>
          </w:tcPr>
          <w:p w14:paraId="12A0E7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论文题目</w:t>
            </w:r>
          </w:p>
        </w:tc>
        <w:tc>
          <w:tcPr>
            <w:tcW w:w="6741" w:type="dxa"/>
            <w:gridSpan w:val="4"/>
          </w:tcPr>
          <w:p w14:paraId="41DFFA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3811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</w:trPr>
        <w:tc>
          <w:tcPr>
            <w:tcW w:w="1555" w:type="dxa"/>
            <w:vMerge w:val="restart"/>
            <w:vAlign w:val="center"/>
          </w:tcPr>
          <w:p w14:paraId="4320DA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单位</w:t>
            </w:r>
          </w:p>
        </w:tc>
        <w:tc>
          <w:tcPr>
            <w:tcW w:w="6741" w:type="dxa"/>
            <w:gridSpan w:val="4"/>
          </w:tcPr>
          <w:p w14:paraId="5E5D30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公司/单位：</w:t>
            </w:r>
          </w:p>
        </w:tc>
      </w:tr>
      <w:tr w14:paraId="1B53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39" w:hRule="atLeast"/>
        </w:trPr>
        <w:tc>
          <w:tcPr>
            <w:tcW w:w="1555" w:type="dxa"/>
            <w:vMerge w:val="continue"/>
          </w:tcPr>
          <w:p w14:paraId="32C891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</w:p>
        </w:tc>
        <w:tc>
          <w:tcPr>
            <w:tcW w:w="6741" w:type="dxa"/>
            <w:gridSpan w:val="4"/>
          </w:tcPr>
          <w:p w14:paraId="538E760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所在地址：</w:t>
            </w:r>
          </w:p>
        </w:tc>
      </w:tr>
      <w:tr w14:paraId="4608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38" w:hRule="atLeast"/>
        </w:trPr>
        <w:tc>
          <w:tcPr>
            <w:tcW w:w="1555" w:type="dxa"/>
            <w:vMerge w:val="continue"/>
          </w:tcPr>
          <w:p w14:paraId="6DDF7B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</w:p>
        </w:tc>
        <w:tc>
          <w:tcPr>
            <w:tcW w:w="6741" w:type="dxa"/>
            <w:gridSpan w:val="4"/>
          </w:tcPr>
          <w:p w14:paraId="319F44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公司/单位性质：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事业单位 □社会团体 □企业 □其他</w:t>
            </w:r>
          </w:p>
        </w:tc>
      </w:tr>
      <w:tr w14:paraId="207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5" w:type="dxa"/>
            <w:vMerge w:val="restart"/>
          </w:tcPr>
          <w:p w14:paraId="7DA3F7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通讯作者</w:t>
            </w:r>
          </w:p>
          <w:p w14:paraId="18DEB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信息</w:t>
            </w:r>
          </w:p>
        </w:tc>
        <w:tc>
          <w:tcPr>
            <w:tcW w:w="876" w:type="dxa"/>
          </w:tcPr>
          <w:p w14:paraId="33D8E4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410" w:type="dxa"/>
          </w:tcPr>
          <w:p w14:paraId="22B927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341E88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2631" w:type="dxa"/>
            <w:gridSpan w:val="2"/>
          </w:tcPr>
          <w:p w14:paraId="127152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0B00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5" w:type="dxa"/>
            <w:vMerge w:val="continue"/>
          </w:tcPr>
          <w:p w14:paraId="7F7173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</w:p>
        </w:tc>
        <w:tc>
          <w:tcPr>
            <w:tcW w:w="876" w:type="dxa"/>
          </w:tcPr>
          <w:p w14:paraId="3E7744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</w:tcPr>
          <w:p w14:paraId="009439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517C7F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2631" w:type="dxa"/>
            <w:gridSpan w:val="2"/>
          </w:tcPr>
          <w:p w14:paraId="303F64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08E8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5" w:type="dxa"/>
            <w:vMerge w:val="restart"/>
          </w:tcPr>
          <w:p w14:paraId="0A2F1D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第一作者</w:t>
            </w:r>
          </w:p>
          <w:p w14:paraId="4879E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信息</w:t>
            </w:r>
          </w:p>
        </w:tc>
        <w:tc>
          <w:tcPr>
            <w:tcW w:w="876" w:type="dxa"/>
          </w:tcPr>
          <w:p w14:paraId="08932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410" w:type="dxa"/>
          </w:tcPr>
          <w:p w14:paraId="1134F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392D5F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2631" w:type="dxa"/>
            <w:gridSpan w:val="2"/>
          </w:tcPr>
          <w:p w14:paraId="1CB28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17B0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5" w:type="dxa"/>
            <w:vMerge w:val="continue"/>
          </w:tcPr>
          <w:p w14:paraId="518F00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</w:p>
        </w:tc>
        <w:tc>
          <w:tcPr>
            <w:tcW w:w="876" w:type="dxa"/>
          </w:tcPr>
          <w:p w14:paraId="761F7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</w:tcPr>
          <w:p w14:paraId="2FA37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2CA04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2631" w:type="dxa"/>
            <w:gridSpan w:val="2"/>
          </w:tcPr>
          <w:p w14:paraId="1C6988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72EF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178" w:hRule="atLeast"/>
        </w:trPr>
        <w:tc>
          <w:tcPr>
            <w:tcW w:w="1555" w:type="dxa"/>
            <w:vAlign w:val="center"/>
          </w:tcPr>
          <w:p w14:paraId="5B2938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其他作者</w:t>
            </w:r>
          </w:p>
          <w:p w14:paraId="538382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信息</w:t>
            </w:r>
          </w:p>
        </w:tc>
        <w:tc>
          <w:tcPr>
            <w:tcW w:w="6741" w:type="dxa"/>
            <w:gridSpan w:val="4"/>
          </w:tcPr>
          <w:p w14:paraId="7728CA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请填写其他作者的姓名、职务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）</w:t>
            </w:r>
          </w:p>
        </w:tc>
      </w:tr>
      <w:tr w14:paraId="3EAD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107" w:hRule="atLeast"/>
        </w:trPr>
        <w:tc>
          <w:tcPr>
            <w:tcW w:w="1555" w:type="dxa"/>
            <w:vAlign w:val="center"/>
          </w:tcPr>
          <w:p w14:paraId="34B17B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论文摘要</w:t>
            </w:r>
          </w:p>
        </w:tc>
        <w:tc>
          <w:tcPr>
            <w:tcW w:w="6741" w:type="dxa"/>
            <w:gridSpan w:val="4"/>
          </w:tcPr>
          <w:p w14:paraId="433E0E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（摘要需概括论文的主要学术观点，应包括研究的目的、采用的技术方法、创新点以及主要结论，避免空话、套话，300～500字）</w:t>
            </w:r>
          </w:p>
        </w:tc>
      </w:tr>
      <w:bookmarkEnd w:id="1"/>
    </w:tbl>
    <w:p w14:paraId="1B79E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7907"/>
    <w:rsid w:val="638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2026-06-17T06:15:00Z</dcterms:created>
  <dc:creator>狮子兔</dc:creator>
  <cp:lastModifiedBy>狮子兔</cp:lastModifiedBy>
  <dcterms:modified xsi:type="dcterms:W3CDTF">2026-06-17T06:15:49Z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6FE08984D6DD473EB4484D9F6229842E_11</vt:lpwstr>
  </property>
  <property fmtid="{D5CDD505-2E9C-101B-9397-08002B2CF9AE}" pid="4" name="KSOTemplateDocerSaveRecord">
    <vt:lpwstr>eyJoZGlkIjoiNmU5OGU5ZjA3ZjY5ZWY0NmI4ZWFhMTgzZThhY2JmZWQiLCJ1c2VySWQiOiIzMTcxMTAwNzEifQ==</vt:lpwstr>
  </property>
</Properties>
</file>